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10" w:rsidRPr="00794310" w:rsidRDefault="00794310" w:rsidP="007943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de-DE"/>
        </w:rPr>
      </w:pPr>
      <w:r w:rsidRPr="00794310">
        <w:rPr>
          <w:rFonts w:ascii="Times New Roman" w:eastAsiaTheme="minorEastAsia" w:hAnsi="Times New Roman"/>
          <w:b/>
          <w:sz w:val="24"/>
          <w:szCs w:val="24"/>
          <w:lang w:val="de-DE" w:eastAsia="zh-TW"/>
        </w:rPr>
        <w:t>Barbara (</w:t>
      </w:r>
      <w:r w:rsidRPr="00794310">
        <w:rPr>
          <w:rFonts w:ascii="Times New Roman" w:hAnsi="Times New Roman"/>
          <w:b/>
          <w:lang w:val="de-DE"/>
        </w:rPr>
        <w:t>Bertold Brecht)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val="de-DE"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我想了很久</w:t>
      </w:r>
      <w:r w:rsidR="00794310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，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該為這個故事取什麼名字。後來我想到要取名叫</w:t>
      </w:r>
      <w:r w:rsidR="00794310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「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Barbara</w:t>
      </w:r>
      <w:r w:rsidR="00794310">
        <w:rPr>
          <w:rFonts w:ascii="Times New Roman" w:eastAsiaTheme="minorEastAsia" w:hAnsi="Times New Roman" w:hint="eastAsia"/>
          <w:sz w:val="24"/>
          <w:szCs w:val="24"/>
          <w:lang w:val="de-DE" w:eastAsia="zh-TW"/>
        </w:rPr>
        <w:t>」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。我承認</w:t>
      </w:r>
      <w:r w:rsidRPr="00794310">
        <w:rPr>
          <w:rFonts w:ascii="Times New Roman" w:eastAsiaTheme="minorEastAsia" w:hAnsi="Times New Roman"/>
          <w:sz w:val="24"/>
          <w:szCs w:val="24"/>
          <w:lang w:val="de-DE"/>
        </w:rPr>
        <w:t>Barbara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 xml:space="preserve"> 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本身只有在一開始出現</w:t>
      </w:r>
      <w:r w:rsidRPr="00794310">
        <w:rPr>
          <w:rFonts w:ascii="Times New Roman" w:eastAsiaTheme="minorEastAsia" w:hAnsiTheme="minorEastAsia"/>
          <w:sz w:val="24"/>
          <w:szCs w:val="24"/>
          <w:lang w:val="en-US" w:eastAsia="zh-TW"/>
        </w:rPr>
        <w:t>，在整個故事裡面並不突出。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但這故事沒有比</w:t>
      </w:r>
      <w:r w:rsidR="00794310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「</w:t>
      </w:r>
      <w:r w:rsidR="00794310"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Barbara</w:t>
      </w:r>
      <w:r w:rsidR="00794310">
        <w:rPr>
          <w:rFonts w:ascii="Times New Roman" w:eastAsiaTheme="minorEastAsia" w:hAnsi="Times New Roman" w:hint="eastAsia"/>
          <w:sz w:val="24"/>
          <w:szCs w:val="24"/>
          <w:lang w:val="de-DE" w:eastAsia="zh-TW"/>
        </w:rPr>
        <w:t>」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更好的名稱。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val="de-DE" w:eastAsia="zh-TW"/>
        </w:rPr>
      </w:pPr>
      <w:r w:rsidRPr="00794310">
        <w:rPr>
          <w:rFonts w:ascii="Times New Roman" w:eastAsiaTheme="minorEastAsia" w:hAnsi="Times New Roman"/>
          <w:sz w:val="24"/>
          <w:szCs w:val="24"/>
          <w:lang w:val="de-DE"/>
        </w:rPr>
        <w:t>Edmund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人稱</w:t>
      </w:r>
      <w:r w:rsidRPr="00794310">
        <w:rPr>
          <w:rFonts w:ascii="Times New Roman" w:eastAsiaTheme="minorEastAsia" w:hAnsi="Times New Roman"/>
          <w:sz w:val="24"/>
          <w:szCs w:val="24"/>
          <w:lang w:val="de-DE"/>
        </w:rPr>
        <w:t>Eddi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，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200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磅，是個多愁善感的人。只因為我們一起在</w:t>
      </w:r>
      <w:r w:rsidRPr="00794310">
        <w:rPr>
          <w:rFonts w:ascii="Times New Roman" w:eastAsiaTheme="minorEastAsia" w:hAnsi="Times New Roman"/>
          <w:sz w:val="24"/>
          <w:szCs w:val="24"/>
          <w:lang w:val="de-DE"/>
        </w:rPr>
        <w:t>Kurfürstendamm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喝了幾杯</w:t>
      </w:r>
      <w:r w:rsidR="00794310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調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酒，</w:t>
      </w:r>
      <w:r w:rsidR="00794310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而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他的克萊斯勒又</w:t>
      </w:r>
      <w:r w:rsidR="00794310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正好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停在酒吧前，他就不講理地在晚上九點拖我到</w:t>
      </w:r>
      <w:r w:rsidRPr="00794310">
        <w:rPr>
          <w:rFonts w:ascii="Times New Roman" w:eastAsiaTheme="minorEastAsia" w:hAnsi="Times New Roman"/>
          <w:sz w:val="24"/>
          <w:szCs w:val="24"/>
          <w:lang w:val="de-DE"/>
        </w:rPr>
        <w:t>Lietzenburger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街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53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號去找</w:t>
      </w:r>
      <w:r w:rsidRPr="00794310">
        <w:rPr>
          <w:rFonts w:ascii="Times New Roman" w:eastAsiaTheme="minorEastAsia" w:hAnsi="Times New Roman"/>
          <w:sz w:val="24"/>
          <w:szCs w:val="24"/>
          <w:lang w:val="de-DE"/>
        </w:rPr>
        <w:t>Barbara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。儘管他一定知道</w:t>
      </w:r>
      <w:r w:rsidRPr="00794310">
        <w:rPr>
          <w:rFonts w:ascii="Times New Roman" w:eastAsiaTheme="minorEastAsia" w:hAnsi="Times New Roman"/>
          <w:sz w:val="24"/>
          <w:szCs w:val="24"/>
          <w:lang w:val="de-DE"/>
        </w:rPr>
        <w:t>Barbara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「和劇場</w:t>
      </w:r>
      <w:r w:rsidR="004306CF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導演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有一個重要的會談」。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val="de-DE"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我們按鈴進門，掛好大衣，看見</w:t>
      </w:r>
      <w:r w:rsidRPr="00794310">
        <w:rPr>
          <w:rFonts w:ascii="Times New Roman" w:eastAsiaTheme="minorEastAsia" w:hAnsi="Times New Roman"/>
          <w:sz w:val="24"/>
          <w:szCs w:val="24"/>
          <w:lang w:val="de-DE"/>
        </w:rPr>
        <w:t>Barbara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一臉憤怒地朝我們來，並聽見她怒吼說：「你愚蠢的嫉妒心簡直快把我逼瘋！</w:t>
      </w:r>
      <w:r w:rsidR="001F0300">
        <w:rPr>
          <w:rFonts w:ascii="Times New Roman" w:eastAsiaTheme="minorEastAsia" w:hAnsiTheme="minorEastAsia"/>
          <w:sz w:val="24"/>
          <w:szCs w:val="24"/>
          <w:lang w:val="de-DE" w:eastAsia="zh-TW"/>
        </w:rPr>
        <w:t>」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接著</w:t>
      </w:r>
      <w:r w:rsidR="001F0300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把門一甩</w:t>
      </w:r>
      <w:r w:rsidR="001F0300">
        <w:rPr>
          <w:rFonts w:ascii="Times New Roman" w:eastAsiaTheme="minorEastAsia" w:hAnsiTheme="minorEastAsia"/>
          <w:sz w:val="24"/>
          <w:szCs w:val="24"/>
          <w:lang w:val="de-DE" w:eastAsia="zh-TW"/>
        </w:rPr>
        <w:t>，然後我們發</w:t>
      </w:r>
      <w:r w:rsidR="001F0300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現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，我們又站在樓下</w:t>
      </w:r>
      <w:r w:rsidRPr="00794310">
        <w:rPr>
          <w:rFonts w:ascii="Times New Roman" w:eastAsiaTheme="minorEastAsia" w:hAnsi="Times New Roman"/>
          <w:sz w:val="24"/>
          <w:szCs w:val="24"/>
          <w:lang w:val="de-DE"/>
        </w:rPr>
        <w:t>Eddi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的克萊斯勒前。我們立刻上了車。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color w:val="1F497D" w:themeColor="text2"/>
          <w:sz w:val="24"/>
          <w:szCs w:val="24"/>
          <w:lang w:val="de-DE" w:eastAsia="zh-TW"/>
        </w:rPr>
      </w:pPr>
      <w:r w:rsidRPr="00794310">
        <w:rPr>
          <w:rFonts w:ascii="Times New Roman" w:eastAsiaTheme="minorEastAsia" w:hAnsi="Times New Roman"/>
          <w:sz w:val="24"/>
          <w:szCs w:val="24"/>
          <w:lang w:val="de-DE"/>
        </w:rPr>
        <w:t>Eddi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以高速行駛，像一陣疾風穿過兩道交錯的電流，挨著一位老婦人的下巴呼嘯而過，繞過一個保警，全速開過</w:t>
      </w:r>
      <w:r w:rsidRPr="00794310">
        <w:rPr>
          <w:rFonts w:ascii="Times New Roman" w:eastAsiaTheme="minorEastAsia" w:hAnsi="Times New Roman"/>
          <w:sz w:val="24"/>
          <w:szCs w:val="24"/>
          <w:lang w:val="de-DE"/>
        </w:rPr>
        <w:t>Halenseer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橋。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val="de-DE"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在這整個期間他喋喋不休。他看起來就像是一個脂肪球，戴著古板的黑色帽子當作頭。在肉球的正中間，有支黑色的小排檔桿，在這根桿子跟帽子中間，所有東西被精密地填充在油脂裡面。他握著一個大方向盤，正以非常駭人且持續增加的速度朝著一片大森林的方向移動。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val="de-DE"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如同我剛說的那樣，這個肥球一路喋喋不休：「你看看，」他說，「不過是件小事。因為高度緊張引起的一點點失禮。但你看，就是這些瑣事！老實說，我已經受夠了</w:t>
      </w:r>
      <w:r w:rsidR="004306CF">
        <w:rPr>
          <w:rFonts w:ascii="Times New Roman" w:eastAsiaTheme="minorEastAsia" w:hAnsiTheme="minorEastAsia"/>
          <w:sz w:val="24"/>
          <w:szCs w:val="24"/>
          <w:lang w:val="de-DE" w:eastAsia="zh-TW"/>
        </w:rPr>
        <w:t>。什麼叫做嫉妒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？若說有人是不善妒的，根本不知道、也從來沒有過這種感覺，那非我莫屬了。我</w:t>
      </w:r>
      <w:r w:rsidR="004306CF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自然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對卡巴萊戲劇的導演沒什麼好感，但這也要求過高了。當然她有權在自己家裡接待這樣的傢伙，而且還在晚上九點，穿著睡衣。」如果有人會尊重任何一種權利直到極限，那非我莫屬了。但</w:t>
      </w:r>
      <w:r w:rsidRPr="00794310">
        <w:rPr>
          <w:rFonts w:ascii="Times New Roman" w:eastAsiaTheme="minorEastAsia" w:hAnsi="Times New Roman"/>
          <w:sz w:val="24"/>
          <w:szCs w:val="24"/>
          <w:lang w:val="de-DE"/>
        </w:rPr>
        <w:t>Barbara</w:t>
      </w:r>
      <w:r w:rsidR="004306CF">
        <w:rPr>
          <w:rFonts w:hint="eastAsia"/>
          <w:lang w:val="de-DE"/>
        </w:rPr>
        <w:t>簡直就太</w:t>
      </w:r>
      <w:r w:rsidR="004306CF">
        <w:rPr>
          <w:rFonts w:asciiTheme="minorEastAsia" w:eastAsiaTheme="minorEastAsia" w:hAnsiTheme="minorEastAsia" w:hint="eastAsia"/>
          <w:lang w:val="de-DE" w:eastAsia="zh-TW"/>
        </w:rPr>
        <w:t>輕率</w:t>
      </w:r>
      <w:r w:rsidR="004306CF">
        <w:rPr>
          <w:rFonts w:hint="eastAsia"/>
          <w:lang w:val="de-DE"/>
        </w:rPr>
        <w:t>了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。我就只能這麼說。嫉妒！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val="de-DE"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「每當我在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Barbara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的衣帽間裡看到那種男用寬鬆大衣掛在那裡時，我的怒氣</w:t>
      </w:r>
      <w:r w:rsidR="004306CF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就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難以言喻。當然不是因為那件大衣，我也不知道為什麼，但我對這一類帶著毛皮襯裡的大衣就是有種本能的反感，就連我自己穿的那件也讓我覺得噁心，但我早就不再表達自己的看法了。我跟你說，事情到此為止，夠了！」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val="de-DE"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當我們通過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Halenseer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橋，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Eddi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這樣說著。到了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Grunewald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他又扯得更遠了。這是一個灰濛濛的夜晚，充斥著令人討厭的霧，我原本想待在家裡。但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Eddi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還有很多話要說。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val="de-DE"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他有強烈的意圖要我搞懂他的人生觀，他</w:t>
      </w:r>
      <w:r w:rsidR="004306CF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要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把他對這世界的想法全都告訴我。他毫不掩飾地跟我說著，並且以時速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90</w:t>
      </w:r>
      <w:r w:rsidR="004306CF">
        <w:rPr>
          <w:rFonts w:ascii="Times New Roman" w:eastAsiaTheme="minorEastAsia" w:hAnsiTheme="minorEastAsia"/>
          <w:sz w:val="24"/>
          <w:szCs w:val="24"/>
          <w:lang w:val="de-DE" w:eastAsia="zh-TW"/>
        </w:rPr>
        <w:t>公里的速度行駛在一條根本不存在的路上，一條只存在他</w:t>
      </w:r>
      <w:r w:rsidR="009F2231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幻想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裡的路。他是一個很爛的哲學家，卻是一個傑出的司機，然而他的駕駛技術遠比他的思想更危險。他說：「人類</w:t>
      </w:r>
      <w:r w:rsidRPr="009F2231">
        <w:rPr>
          <w:rFonts w:ascii="Times New Roman" w:eastAsiaTheme="minorEastAsia" w:hAnsiTheme="minorEastAsia"/>
          <w:sz w:val="24"/>
          <w:szCs w:val="24"/>
          <w:lang w:val="de-DE" w:eastAsia="zh-TW"/>
        </w:rPr>
        <w:t>根本就</w:t>
      </w:r>
      <w:r w:rsidR="009F2231">
        <w:rPr>
          <w:rFonts w:ascii="Times New Roman" w:eastAsiaTheme="minorEastAsia" w:hAnsiTheme="minorEastAsia"/>
          <w:sz w:val="24"/>
          <w:szCs w:val="24"/>
          <w:lang w:val="de-DE" w:eastAsia="zh-TW"/>
        </w:rPr>
        <w:t>是一個錯誤的設計</w:t>
      </w:r>
      <w:r w:rsidR="009F2231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，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是個尚未試驗過的錯誤設計，就像某些公司沒有花太多心思就把它們上市，用精美的鋁製外殼遮掩它的瑕疵。」但我看著眼前飛馳的松樹並有種感覺，這速度實在太快了。</w:t>
      </w:r>
    </w:p>
    <w:p w:rsidR="002A3ACE" w:rsidRPr="00794310" w:rsidRDefault="009F2231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val="de-DE"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為了使速度更快，</w:t>
      </w:r>
      <w:r w:rsidR="002A3ACE"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Eddi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又踩了一點油門，並告訴我他對於女人的看法。當他加速到時速</w:t>
      </w:r>
      <w:r w:rsidR="002A3ACE"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100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公里時，</w:t>
      </w:r>
      <w:r w:rsidR="002A3ACE"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Eddi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說女人就是這樣一種劣貨，因此他自問，她們的評價為何一直被置於其他那些更加值得信賴的寵物之上。她們這些太過簡單的東西，石膏牆</w:t>
      </w:r>
      <w:r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！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他緊咬著</w:t>
      </w:r>
      <w:r>
        <w:rPr>
          <w:rFonts w:ascii="Times New Roman" w:eastAsiaTheme="minorEastAsia" w:hAnsi="Times New Roman" w:hint="eastAsia"/>
          <w:sz w:val="24"/>
          <w:szCs w:val="24"/>
          <w:lang w:val="de-DE" w:eastAsia="zh-TW"/>
        </w:rPr>
        <w:t>「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石膏牆</w:t>
      </w:r>
      <w:r>
        <w:rPr>
          <w:rFonts w:ascii="Times New Roman" w:eastAsiaTheme="minorEastAsia" w:hAnsi="Times New Roman" w:hint="eastAsia"/>
          <w:sz w:val="24"/>
          <w:szCs w:val="24"/>
          <w:lang w:val="de-DE" w:eastAsia="zh-TW"/>
        </w:rPr>
        <w:t>」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這個詞不放，用在女性身上。他反覆地使用這個詞並補充說，它們正因其不可靠性而被消防隊禁止。接著時速來到驚人的</w:t>
      </w:r>
      <w:r w:rsidR="002A3ACE"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110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公里。</w:t>
      </w:r>
    </w:p>
    <w:p w:rsidR="00CB29BC" w:rsidRDefault="002A3ACE" w:rsidP="00CB29BC">
      <w:pPr>
        <w:tabs>
          <w:tab w:val="left" w:pos="801"/>
        </w:tabs>
        <w:spacing w:before="100" w:beforeAutospacing="1" w:after="100" w:afterAutospacing="1" w:line="240" w:lineRule="auto"/>
        <w:ind w:firstLineChars="200" w:firstLine="480"/>
        <w:rPr>
          <w:rFonts w:ascii="Times New Roman" w:eastAsiaTheme="minorEastAsia" w:hAnsi="Times New Roman" w:hint="eastAsia"/>
          <w:sz w:val="24"/>
          <w:szCs w:val="24"/>
          <w:lang w:val="de-DE"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lastRenderedPageBreak/>
        <w:t>在匆忙之間</w:t>
      </w:r>
      <w:r w:rsidR="009F2231">
        <w:rPr>
          <w:rFonts w:ascii="Times New Roman" w:eastAsiaTheme="minorEastAsia" w:hAnsi="Times New Roman" w:hint="eastAsia"/>
          <w:sz w:val="24"/>
          <w:szCs w:val="24"/>
          <w:lang w:val="de-DE" w:eastAsia="zh-TW"/>
        </w:rPr>
        <w:t>﹝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時速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110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公里！</w:t>
      </w:r>
      <w:r w:rsidR="009F2231">
        <w:rPr>
          <w:rFonts w:ascii="Times New Roman" w:eastAsiaTheme="minorEastAsia" w:hAnsi="Times New Roman" w:hint="eastAsia"/>
          <w:sz w:val="24"/>
          <w:szCs w:val="24"/>
          <w:lang w:val="de-DE" w:eastAsia="zh-TW"/>
        </w:rPr>
        <w:t>﹞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，我無法去檢視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Eddi</w:t>
      </w:r>
      <w:r w:rsidR="009F2231">
        <w:rPr>
          <w:rFonts w:ascii="Times New Roman" w:eastAsiaTheme="minorEastAsia" w:hAnsiTheme="minorEastAsia"/>
          <w:sz w:val="24"/>
          <w:szCs w:val="24"/>
          <w:lang w:val="de-DE" w:eastAsia="zh-TW"/>
        </w:rPr>
        <w:t>針對女人的那些論點，但是那些在我眼前疾駛而過的松樹，看起來</w:t>
      </w:r>
      <w:r w:rsidR="009F2231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非常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結實且格外耐用。</w:t>
      </w:r>
    </w:p>
    <w:p w:rsidR="002A3ACE" w:rsidRPr="00794310" w:rsidRDefault="009F2231" w:rsidP="00CB29BC">
      <w:pPr>
        <w:tabs>
          <w:tab w:val="left" w:pos="801"/>
        </w:tabs>
        <w:spacing w:before="100" w:beforeAutospacing="1" w:after="100" w:afterAutospacing="1" w:line="240" w:lineRule="auto"/>
        <w:ind w:firstLineChars="200" w:firstLine="480"/>
        <w:rPr>
          <w:rFonts w:ascii="Times New Roman" w:eastAsiaTheme="minorEastAsia" w:hAnsi="Times New Roman"/>
          <w:sz w:val="24"/>
          <w:szCs w:val="24"/>
          <w:lang w:val="de-DE" w:eastAsia="zh-TW"/>
        </w:rPr>
      </w:pPr>
      <w:r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可怕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的是，</w:t>
      </w:r>
      <w:r w:rsidR="002A3ACE"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Eddi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的憤世嫉俗長了一隻腳，踩在油門上，因為這隻腳移不開，我頂多只能針對這股憤世嫉俗來做些什麼。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val="de-DE"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因此午夜時分，在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Wannsee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、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Postsdam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和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Gr</w:t>
      </w:r>
      <w:r w:rsidR="009F2231">
        <w:rPr>
          <w:rFonts w:ascii="Times New Roman" w:eastAsiaTheme="minorEastAsia" w:hAnsi="Times New Roman" w:hint="eastAsia"/>
          <w:sz w:val="24"/>
          <w:szCs w:val="24"/>
          <w:lang w:val="de-DE" w:eastAsia="zh-TW"/>
        </w:rPr>
        <w:t>u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newald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等地之間一條沒有路燈的公路上，我開始對一團發了瘋的肥球，述說這世上的好處。因為我在這個情況下沒辦法深入討論細節，因此我簡單地跟他說，這世界上的所有萬物都是相對的，雖然我清楚，我們的</w:t>
      </w:r>
      <w:r w:rsidR="00CB29BC">
        <w:rPr>
          <w:rFonts w:ascii="Times New Roman" w:eastAsiaTheme="minorEastAsia" w:hAnsiTheme="minorEastAsia"/>
          <w:sz w:val="24"/>
          <w:szCs w:val="24"/>
          <w:lang w:val="de-DE" w:eastAsia="zh-TW"/>
        </w:rPr>
        <w:t>速度無疑是絕對的。我們絕對不是以「相對的」高速邁向死亡。當我</w:t>
      </w:r>
      <w:r w:rsidR="00CB29BC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談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論到「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雨過</w:t>
      </w:r>
      <w:r w:rsidR="00CB29BC">
        <w:rPr>
          <w:rFonts w:ascii="Times New Roman" w:eastAsiaTheme="minorEastAsia" w:hAnsiTheme="minorEastAsia"/>
          <w:sz w:val="24"/>
          <w:szCs w:val="24"/>
          <w:lang w:eastAsia="zh-TW"/>
        </w:rPr>
        <w:t>天晴」這個主題的時候，我們正好從一個林木茂密的斜坡飛馳而下，</w:t>
      </w:r>
      <w:r w:rsidR="00CB29BC">
        <w:rPr>
          <w:rFonts w:ascii="Times New Roman" w:eastAsiaTheme="minorEastAsia" w:hAnsiTheme="minorEastAsia" w:hint="eastAsia"/>
          <w:sz w:val="24"/>
          <w:szCs w:val="24"/>
          <w:lang w:eastAsia="zh-TW"/>
        </w:rPr>
        <w:t>而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當我們最後向下駛過一片草原，我那關於「女性也有的一些優點」的言論</w:t>
      </w:r>
      <w:r w:rsidR="00CB29BC">
        <w:rPr>
          <w:rFonts w:ascii="Times New Roman" w:eastAsiaTheme="minorEastAsia" w:hAnsiTheme="minorEastAsia" w:hint="eastAsia"/>
          <w:sz w:val="24"/>
          <w:szCs w:val="24"/>
          <w:lang w:eastAsia="zh-TW"/>
        </w:rPr>
        <w:t>，自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然起不了多大作用。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到了下面，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Eddi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又看得到馬路了，很快將車速提升到一個可以和他的絕望相比擬的程度。</w:t>
      </w:r>
    </w:p>
    <w:p w:rsidR="002A3ACE" w:rsidRPr="00794310" w:rsidRDefault="00CB29BC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val="de-DE" w:eastAsia="zh-TW"/>
        </w:rPr>
      </w:pPr>
      <w:r>
        <w:rPr>
          <w:rFonts w:ascii="Times New Roman" w:eastAsiaTheme="minorEastAsia" w:hAnsiTheme="minorEastAsia"/>
          <w:sz w:val="24"/>
          <w:szCs w:val="24"/>
          <w:lang w:val="de-DE" w:eastAsia="zh-TW"/>
        </w:rPr>
        <w:t>我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筋疲力盡，可以預見我們會在黎明時躺在某個現</w:t>
      </w:r>
      <w:r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仍端直挺立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著的里程牌下，而「我們」，指的是</w:t>
      </w:r>
      <w:r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一部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曾經</w:t>
      </w:r>
      <w:r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是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車</w:t>
      </w:r>
      <w:r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的車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、</w:t>
      </w:r>
      <w:r w:rsidR="00E35FB6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一個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曾經</w:t>
      </w:r>
      <w:r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存在的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瘋子和這個瘋子的</w:t>
      </w:r>
      <w:r w:rsidR="00E35FB6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曾經的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受害者。我</w:t>
      </w:r>
      <w:r w:rsidR="00E35FB6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氣炸了</w:t>
      </w:r>
      <w:r w:rsidR="002A3ACE"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。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val="de-DE"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我們在沉悶的靜默中開了一段時間，至少有半小時，但車速絲毫不見減緩。</w:t>
      </w:r>
      <w:r w:rsidRPr="00794310">
        <w:rPr>
          <w:rFonts w:ascii="Times New Roman" w:eastAsiaTheme="minorEastAsia" w:hAnsi="Times New Roman"/>
          <w:sz w:val="24"/>
          <w:szCs w:val="24"/>
          <w:lang w:val="de-DE" w:eastAsia="zh-TW"/>
        </w:rPr>
        <w:t>Eddi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又開下一段碎石坡，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我衝口而出：「你</w:t>
      </w:r>
      <w:bookmarkStart w:id="0" w:name="_GoBack"/>
      <w:bookmarkEnd w:id="0"/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亂開一通！」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這番嚴肅的話對</w:t>
      </w:r>
      <w:r w:rsidRPr="00794310">
        <w:rPr>
          <w:rFonts w:ascii="Times New Roman" w:eastAsiaTheme="minorEastAsia" w:hAnsi="Times New Roman"/>
          <w:sz w:val="24"/>
          <w:szCs w:val="24"/>
          <w:lang w:eastAsia="zh-TW"/>
        </w:rPr>
        <w:t>Eddi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造成很大的影響，他向來以傑出的駕駛技術聞名，這是他唯一擅長的事情。</w:t>
      </w:r>
    </w:p>
    <w:p w:rsidR="002A3ACE" w:rsidRPr="00794310" w:rsidRDefault="002A3ACE" w:rsidP="00960715">
      <w:pPr>
        <w:tabs>
          <w:tab w:val="left" w:pos="801"/>
        </w:tabs>
        <w:ind w:firstLineChars="200" w:firstLine="480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他</w:t>
      </w:r>
      <w:r w:rsidR="00E35FB6">
        <w:rPr>
          <w:rFonts w:ascii="Times New Roman" w:eastAsiaTheme="minorEastAsia" w:hAnsiTheme="minorEastAsia"/>
          <w:sz w:val="24"/>
          <w:szCs w:val="24"/>
          <w:lang w:eastAsia="zh-TW"/>
        </w:rPr>
        <w:t>臃腫的身體發出一陣悶聲，那聽起來像是一隻象的嘆息，</w:t>
      </w:r>
      <w:r w:rsidR="00E35FB6">
        <w:rPr>
          <w:rFonts w:ascii="Times New Roman" w:eastAsiaTheme="minorEastAsia" w:hAnsiTheme="minorEastAsia" w:hint="eastAsia"/>
          <w:sz w:val="24"/>
          <w:szCs w:val="24"/>
          <w:lang w:eastAsia="zh-TW"/>
        </w:rPr>
        <w:t>當</w:t>
      </w:r>
      <w:r w:rsidR="00E35FB6">
        <w:rPr>
          <w:rFonts w:ascii="Times New Roman" w:eastAsiaTheme="minorEastAsia" w:hAnsiTheme="minorEastAsia"/>
          <w:sz w:val="24"/>
          <w:szCs w:val="24"/>
          <w:lang w:eastAsia="zh-TW"/>
        </w:rPr>
        <w:t>有人告訴</w:t>
      </w:r>
      <w:r w:rsidR="00E35FB6">
        <w:rPr>
          <w:rFonts w:ascii="Times New Roman" w:eastAsiaTheme="minorEastAsia" w:hAnsiTheme="minorEastAsia" w:hint="eastAsia"/>
          <w:sz w:val="24"/>
          <w:szCs w:val="24"/>
          <w:lang w:eastAsia="zh-TW"/>
        </w:rPr>
        <w:t>牠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，牠虛弱到連一根草都拔不起來。</w:t>
      </w:r>
    </w:p>
    <w:p w:rsidR="00916866" w:rsidRPr="00794310" w:rsidRDefault="002A3ACE" w:rsidP="00960715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之後</w:t>
      </w:r>
      <w:r w:rsidRPr="00794310">
        <w:rPr>
          <w:rFonts w:ascii="Times New Roman" w:eastAsiaTheme="minorEastAsia" w:hAnsi="Times New Roman"/>
          <w:sz w:val="24"/>
          <w:szCs w:val="24"/>
          <w:lang w:eastAsia="zh-TW"/>
        </w:rPr>
        <w:t>Eddi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開到了時速</w:t>
      </w:r>
      <w:r w:rsidRPr="00794310">
        <w:rPr>
          <w:rFonts w:ascii="Times New Roman" w:eastAsiaTheme="minorEastAsia" w:hAnsi="Times New Roman"/>
          <w:sz w:val="24"/>
          <w:szCs w:val="24"/>
          <w:lang w:eastAsia="zh-TW"/>
        </w:rPr>
        <w:t>120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公里。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我們正開在一處多彎的路段，在通過每一個彎道時</w:t>
      </w:r>
      <w:r w:rsidR="00E35FB6">
        <w:rPr>
          <w:rFonts w:ascii="Times New Roman" w:eastAsiaTheme="minorEastAsia" w:hAnsiTheme="minorEastAsia" w:hint="eastAsia"/>
          <w:sz w:val="24"/>
          <w:szCs w:val="24"/>
          <w:lang w:eastAsia="zh-TW"/>
        </w:rPr>
        <w:t>，</w:t>
      </w:r>
      <w:r w:rsidRPr="00794310">
        <w:rPr>
          <w:rFonts w:ascii="Times New Roman" w:eastAsiaTheme="minorEastAsia" w:hAnsi="Times New Roman"/>
          <w:sz w:val="24"/>
          <w:szCs w:val="24"/>
          <w:lang w:eastAsia="zh-TW"/>
        </w:rPr>
        <w:t>Eddi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都把油門踩到底。那裏</w:t>
      </w:r>
      <w:r w:rsidR="00E35FB6">
        <w:rPr>
          <w:rFonts w:ascii="Times New Roman" w:eastAsiaTheme="minorEastAsia" w:hAnsiTheme="minorEastAsia"/>
          <w:sz w:val="24"/>
          <w:szCs w:val="24"/>
          <w:lang w:eastAsia="zh-TW"/>
        </w:rPr>
        <w:t>沒什麼燈光，只有村莊裡看得見零星的小燈，從牛棚之類的地方透出來</w:t>
      </w:r>
      <w:r w:rsidR="00E35FB6">
        <w:rPr>
          <w:rFonts w:ascii="Times New Roman" w:eastAsiaTheme="minorEastAsia" w:hAnsiTheme="minorEastAsia" w:hint="eastAsia"/>
          <w:sz w:val="24"/>
          <w:szCs w:val="24"/>
          <w:lang w:eastAsia="zh-TW"/>
        </w:rPr>
        <w:t>。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藉著其中一盞的光源，我在微弱、迅速飛逝的光線中看見了</w:t>
      </w:r>
      <w:r w:rsidRPr="00794310">
        <w:rPr>
          <w:rFonts w:ascii="Times New Roman" w:eastAsiaTheme="minorEastAsia" w:hAnsi="Times New Roman"/>
          <w:sz w:val="24"/>
          <w:szCs w:val="24"/>
          <w:lang w:eastAsia="zh-TW"/>
        </w:rPr>
        <w:t>Eddi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的面孔：他帶著稚氣的臉龐上掛著一抹輕蔑的微笑，這張臉好像不屬於這個世界。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但在伸手不見五指的樹林深處，引擎故障了，</w:t>
      </w:r>
      <w:r w:rsidRPr="00794310">
        <w:rPr>
          <w:rFonts w:ascii="Times New Roman" w:eastAsiaTheme="minorEastAsia" w:hAnsi="Times New Roman"/>
          <w:sz w:val="24"/>
          <w:szCs w:val="24"/>
          <w:lang w:eastAsia="zh-TW"/>
        </w:rPr>
        <w:t>Eddi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踩油門，然後車子越走越慢。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794310">
        <w:rPr>
          <w:rFonts w:ascii="Times New Roman" w:eastAsiaTheme="minorEastAsia" w:hAnsi="Times New Roman"/>
          <w:sz w:val="24"/>
          <w:szCs w:val="24"/>
          <w:lang w:eastAsia="zh-TW"/>
        </w:rPr>
        <w:t>Eddi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踩離合器又繼續踩油門，</w:t>
      </w:r>
      <w:r w:rsidR="00E35FB6">
        <w:rPr>
          <w:rFonts w:ascii="Times New Roman" w:eastAsiaTheme="minorEastAsia" w:hAnsiTheme="minorEastAsia" w:hint="eastAsia"/>
          <w:sz w:val="24"/>
          <w:szCs w:val="24"/>
          <w:lang w:eastAsia="zh-TW"/>
        </w:rPr>
        <w:t>然後車子不動了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。車子裡完全沒汽油了。</w:t>
      </w:r>
    </w:p>
    <w:p w:rsidR="002A3ACE" w:rsidRPr="00794310" w:rsidRDefault="002A3ACE" w:rsidP="00960715">
      <w:pPr>
        <w:tabs>
          <w:tab w:val="left" w:pos="801"/>
        </w:tabs>
        <w:ind w:firstLineChars="200" w:firstLine="480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794310">
        <w:rPr>
          <w:rFonts w:ascii="Times New Roman" w:eastAsiaTheme="minorEastAsia" w:hAnsi="Times New Roman"/>
          <w:sz w:val="24"/>
          <w:szCs w:val="24"/>
          <w:lang w:eastAsia="zh-TW"/>
        </w:rPr>
        <w:t>Eddi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下車，</w:t>
      </w:r>
      <w:r w:rsidR="00E35FB6">
        <w:rPr>
          <w:rFonts w:ascii="Times New Roman" w:eastAsiaTheme="minorEastAsia" w:hAnsiTheme="minorEastAsia"/>
          <w:sz w:val="24"/>
          <w:szCs w:val="24"/>
          <w:lang w:val="de-DE" w:eastAsia="zh-TW"/>
        </w:rPr>
        <w:t>盯著油箱，查看備用的油桶，搖一搖</w:t>
      </w:r>
      <w:r w:rsidR="00E35FB6">
        <w:rPr>
          <w:rFonts w:ascii="Times New Roman" w:eastAsiaTheme="minorEastAsia" w:hAnsiTheme="minorEastAsia" w:hint="eastAsia"/>
          <w:sz w:val="24"/>
          <w:szCs w:val="24"/>
          <w:lang w:val="de-DE" w:eastAsia="zh-TW"/>
        </w:rPr>
        <w:t>，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之後精疲力盡地坐在腳踏板上。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在一片無邊無際的森林，一個肯定不會畫在地圖上的森林。這座森林一定是在相當東邊的地方，因為冷得像在冰窖裡一樣。</w:t>
      </w:r>
    </w:p>
    <w:p w:rsidR="002A3ACE" w:rsidRPr="00794310" w:rsidRDefault="002A3ACE" w:rsidP="00C77CB9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基本上我的故事</w:t>
      </w:r>
      <w:r w:rsidR="00E35FB6">
        <w:rPr>
          <w:rFonts w:ascii="Times New Roman" w:eastAsiaTheme="minorEastAsia" w:hAnsiTheme="minorEastAsia" w:hint="eastAsia"/>
          <w:sz w:val="24"/>
          <w:szCs w:val="24"/>
          <w:lang w:eastAsia="zh-TW"/>
        </w:rPr>
        <w:t>到此</w:t>
      </w:r>
      <w:r w:rsidR="00E35FB6">
        <w:rPr>
          <w:rFonts w:ascii="Times New Roman" w:eastAsiaTheme="minorEastAsia" w:hAnsiTheme="minorEastAsia"/>
          <w:sz w:val="24"/>
          <w:szCs w:val="24"/>
          <w:lang w:eastAsia="zh-TW"/>
        </w:rPr>
        <w:t>已經結束了，我</w:t>
      </w:r>
      <w:r w:rsidR="00E35FB6">
        <w:rPr>
          <w:rFonts w:ascii="Times New Roman" w:eastAsiaTheme="minorEastAsia" w:hAnsiTheme="minorEastAsia" w:hint="eastAsia"/>
          <w:sz w:val="24"/>
          <w:szCs w:val="24"/>
          <w:lang w:eastAsia="zh-TW"/>
        </w:rPr>
        <w:t>能再說的是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，</w:t>
      </w:r>
      <w:r w:rsidR="00AA0663">
        <w:rPr>
          <w:rFonts w:ascii="Times New Roman" w:eastAsiaTheme="minorEastAsia" w:hAnsiTheme="minorEastAsia" w:hint="eastAsia"/>
          <w:sz w:val="24"/>
          <w:szCs w:val="24"/>
          <w:lang w:eastAsia="zh-TW"/>
        </w:rPr>
        <w:t>清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晨時分，在一個偏僻的小村莊裡有兩個男人推著一部克萊斯勒，其中</w:t>
      </w:r>
      <w:r w:rsidR="00AA0663">
        <w:rPr>
          <w:rFonts w:ascii="Times New Roman" w:eastAsiaTheme="minorEastAsia" w:hAnsiTheme="minorEastAsia" w:hint="eastAsia"/>
          <w:sz w:val="24"/>
          <w:szCs w:val="24"/>
          <w:lang w:eastAsia="zh-TW"/>
        </w:rPr>
        <w:t>那個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瘦的，</w:t>
      </w:r>
      <w:r w:rsidR="00AA0663">
        <w:rPr>
          <w:rFonts w:ascii="Times New Roman" w:eastAsiaTheme="minorEastAsia" w:hAnsiTheme="minorEastAsia" w:hint="eastAsia"/>
          <w:sz w:val="24"/>
          <w:szCs w:val="24"/>
          <w:lang w:eastAsia="zh-TW"/>
        </w:rPr>
        <w:t>正跟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另一個人說所有他對他的看法</w:t>
      </w:r>
      <w:r w:rsidR="00AA0663">
        <w:rPr>
          <w:rFonts w:ascii="Times New Roman" w:eastAsiaTheme="minorEastAsia" w:hAnsiTheme="minorEastAsia" w:hint="eastAsia"/>
          <w:sz w:val="24"/>
          <w:szCs w:val="24"/>
          <w:lang w:eastAsia="zh-TW"/>
        </w:rPr>
        <w:t>以及其他的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，</w:t>
      </w:r>
      <w:r w:rsidR="00AA0663">
        <w:rPr>
          <w:rFonts w:ascii="Times New Roman" w:eastAsiaTheme="minorEastAsia" w:hAnsiTheme="minorEastAsia" w:hint="eastAsia"/>
          <w:sz w:val="24"/>
          <w:szCs w:val="24"/>
          <w:lang w:eastAsia="zh-TW"/>
        </w:rPr>
        <w:t>而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另一個就像累得不成形的脂肪球，</w:t>
      </w:r>
      <w:r w:rsidRPr="00794310">
        <w:rPr>
          <w:rFonts w:ascii="Times New Roman" w:eastAsiaTheme="minorEastAsia" w:hAnsiTheme="minorEastAsia"/>
          <w:sz w:val="24"/>
          <w:szCs w:val="24"/>
          <w:lang w:val="de-DE" w:eastAsia="zh-TW"/>
        </w:rPr>
        <w:t>氣喘吁吁地推著車並且</w:t>
      </w: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不時地發笑。</w:t>
      </w:r>
    </w:p>
    <w:p w:rsidR="002A3ACE" w:rsidRPr="00794310" w:rsidRDefault="002A3ACE" w:rsidP="00960715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Theme="minorEastAsia" w:hAnsi="Times New Roman"/>
          <w:sz w:val="24"/>
          <w:szCs w:val="24"/>
          <w:lang w:val="de-DE" w:eastAsia="zh-TW"/>
        </w:rPr>
      </w:pPr>
      <w:r w:rsidRPr="00794310">
        <w:rPr>
          <w:rFonts w:ascii="Times New Roman" w:eastAsiaTheme="minorEastAsia" w:hAnsiTheme="minorEastAsia"/>
          <w:sz w:val="24"/>
          <w:szCs w:val="24"/>
          <w:lang w:eastAsia="zh-TW"/>
        </w:rPr>
        <w:t>但那是個天真歡樂的笑聲。</w:t>
      </w:r>
    </w:p>
    <w:p w:rsidR="00144262" w:rsidRPr="00794310" w:rsidRDefault="00144262" w:rsidP="00960715">
      <w:pPr>
        <w:ind w:firstLineChars="200" w:firstLine="480"/>
        <w:rPr>
          <w:rFonts w:ascii="Times New Roman" w:eastAsiaTheme="minorEastAsia" w:hAnsi="Times New Roman"/>
          <w:sz w:val="24"/>
          <w:szCs w:val="24"/>
          <w:lang w:val="de-DE"/>
        </w:rPr>
      </w:pPr>
    </w:p>
    <w:sectPr w:rsidR="00144262" w:rsidRPr="00794310" w:rsidSect="00A30C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7A6" w:rsidRDefault="006727A6" w:rsidP="00960715">
      <w:pPr>
        <w:spacing w:after="0" w:line="240" w:lineRule="auto"/>
      </w:pPr>
      <w:r>
        <w:separator/>
      </w:r>
    </w:p>
  </w:endnote>
  <w:endnote w:type="continuationSeparator" w:id="1">
    <w:p w:rsidR="006727A6" w:rsidRDefault="006727A6" w:rsidP="0096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7A6" w:rsidRDefault="006727A6" w:rsidP="00960715">
      <w:pPr>
        <w:spacing w:after="0" w:line="240" w:lineRule="auto"/>
      </w:pPr>
      <w:r>
        <w:separator/>
      </w:r>
    </w:p>
  </w:footnote>
  <w:footnote w:type="continuationSeparator" w:id="1">
    <w:p w:rsidR="006727A6" w:rsidRDefault="006727A6" w:rsidP="0096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ACE"/>
    <w:rsid w:val="00144262"/>
    <w:rsid w:val="001F0300"/>
    <w:rsid w:val="002A3ACE"/>
    <w:rsid w:val="00346431"/>
    <w:rsid w:val="0042100B"/>
    <w:rsid w:val="004306CF"/>
    <w:rsid w:val="00442C01"/>
    <w:rsid w:val="006727A6"/>
    <w:rsid w:val="00794310"/>
    <w:rsid w:val="00916866"/>
    <w:rsid w:val="00960715"/>
    <w:rsid w:val="009F2231"/>
    <w:rsid w:val="00A30CA6"/>
    <w:rsid w:val="00AA0663"/>
    <w:rsid w:val="00C77CB9"/>
    <w:rsid w:val="00CB29BC"/>
    <w:rsid w:val="00E3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CE"/>
    <w:pPr>
      <w:spacing w:after="200" w:line="276" w:lineRule="auto"/>
    </w:pPr>
    <w:rPr>
      <w:rFonts w:ascii="Calibri" w:eastAsia="Times New Roman" w:hAnsi="Calibri" w:cs="Times New Roman"/>
      <w:kern w:val="0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0715"/>
    <w:rPr>
      <w:rFonts w:ascii="Calibri" w:eastAsia="Times New Roman" w:hAnsi="Calibri" w:cs="Times New Roman"/>
      <w:kern w:val="0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96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0715"/>
    <w:rPr>
      <w:rFonts w:ascii="Calibri" w:eastAsia="Times New Roman" w:hAnsi="Calibri" w:cs="Times New Roman"/>
      <w:kern w:val="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林劭容</dc:creator>
  <cp:lastModifiedBy>user</cp:lastModifiedBy>
  <cp:revision>6</cp:revision>
  <dcterms:created xsi:type="dcterms:W3CDTF">2014-06-16T06:18:00Z</dcterms:created>
  <dcterms:modified xsi:type="dcterms:W3CDTF">2014-06-18T05:06:00Z</dcterms:modified>
</cp:coreProperties>
</file>